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A2" w:rsidRDefault="008432A2" w:rsidP="008A608F">
      <w:pPr>
        <w:pStyle w:val="Encabezado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-4445</wp:posOffset>
            </wp:positionV>
            <wp:extent cx="625475" cy="795020"/>
            <wp:effectExtent l="0" t="0" r="317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A2" w:rsidRDefault="008432A2" w:rsidP="008A608F">
      <w:pPr>
        <w:pStyle w:val="Encabezado"/>
        <w:jc w:val="center"/>
      </w:pPr>
    </w:p>
    <w:p w:rsidR="008432A2" w:rsidRDefault="008432A2" w:rsidP="008A608F">
      <w:pPr>
        <w:pStyle w:val="Encabezad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28"/>
          <w:szCs w:val="28"/>
          <w:u w:val="single"/>
        </w:rPr>
        <w:t>EXCMO. AYUNTAMIENTO DE VALVERDE DEL FRESNO.</w:t>
      </w:r>
    </w:p>
    <w:p w:rsidR="008432A2" w:rsidRDefault="008432A2" w:rsidP="008A608F">
      <w:pPr>
        <w:pStyle w:val="Encabezado"/>
        <w:jc w:val="center"/>
      </w:pPr>
      <w:proofErr w:type="spellStart"/>
      <w:r>
        <w:rPr>
          <w:rFonts w:ascii="Verdana" w:hAnsi="Verdana" w:cs="Verdana"/>
          <w:sz w:val="16"/>
          <w:szCs w:val="16"/>
        </w:rPr>
        <w:t>Praza</w:t>
      </w:r>
      <w:proofErr w:type="spellEnd"/>
      <w:r>
        <w:rPr>
          <w:rFonts w:ascii="Verdana" w:hAnsi="Verdana" w:cs="Verdana"/>
          <w:sz w:val="16"/>
          <w:szCs w:val="16"/>
        </w:rPr>
        <w:t xml:space="preserve"> da Constitución, 05. C.P. 10890 – Telf.: 927 51 00 13. e-mail: registro@valverdedelfresno.es</w:t>
      </w:r>
    </w:p>
    <w:p w:rsidR="008A608F" w:rsidRDefault="000A254E" w:rsidP="008A608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170180</wp:posOffset>
                </wp:positionV>
                <wp:extent cx="3352800" cy="533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54E" w:rsidRPr="008432A2" w:rsidRDefault="000A254E" w:rsidP="000A254E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8432A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SOLICITUD DE CERTIFICADO DE SITUACIÓN ASIMILADA A LA DE FUERA DE ORDENACIÓN</w:t>
                            </w:r>
                          </w:p>
                          <w:p w:rsidR="000A254E" w:rsidRDefault="000A2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38.7pt;margin-top:13.4pt;width:264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" fillcolor="black [3200]" strokecolor="black [1600]" strokeweight="2pt">
                <v:textbox>
                  <w:txbxContent>
                    <w:p w:rsidR="000A254E" w:rsidRPr="008432A2" w:rsidRDefault="000A254E" w:rsidP="000A254E">
                      <w:pPr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8432A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SOLICITUD DE CERTIFICADO DE SITUACIÓN ASIMILADA A LA DE FUERA DE ORDENACIÓN</w:t>
                      </w:r>
                    </w:p>
                    <w:p w:rsidR="000A254E" w:rsidRDefault="000A254E"/>
                  </w:txbxContent>
                </v:textbox>
              </v:rect>
            </w:pict>
          </mc:Fallback>
        </mc:AlternateContent>
      </w:r>
    </w:p>
    <w:tbl>
      <w:tblPr>
        <w:tblW w:w="3662" w:type="dxa"/>
        <w:tblInd w:w="869" w:type="dxa"/>
        <w:tblLayout w:type="fixed"/>
        <w:tblLook w:val="0000" w:firstRow="0" w:lastRow="0" w:firstColumn="0" w:lastColumn="0" w:noHBand="0" w:noVBand="0"/>
      </w:tblPr>
      <w:tblGrid>
        <w:gridCol w:w="1394"/>
        <w:gridCol w:w="2268"/>
      </w:tblGrid>
      <w:tr w:rsidR="008A608F" w:rsidTr="000A254E">
        <w:trPr>
          <w:trHeight w:hRule="exact" w:val="284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8A608F" w:rsidRDefault="008A608F" w:rsidP="00CC0A04">
            <w:pPr>
              <w:jc w:val="center"/>
            </w:pPr>
            <w:r>
              <w:rPr>
                <w:rFonts w:ascii="Verdana" w:hAnsi="Verdana" w:cs="Verdana"/>
                <w:b/>
                <w:color w:val="FFFFFF"/>
                <w:lang w:val="es-ES_tradnl"/>
              </w:rPr>
              <w:t>Clasificación municipal.</w:t>
            </w:r>
          </w:p>
        </w:tc>
      </w:tr>
      <w:tr w:rsidR="008A608F" w:rsidTr="000A254E">
        <w:trPr>
          <w:trHeight w:hRule="exact" w:val="28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8F" w:rsidRDefault="008A608F" w:rsidP="00CC0A04">
            <w:pPr>
              <w:jc w:val="both"/>
              <w:rPr>
                <w:rFonts w:ascii="Verdana" w:hAnsi="Verdana" w:cs="Verdana"/>
                <w:b/>
                <w:lang w:val="es-ES_tradnl"/>
              </w:rPr>
            </w:pPr>
            <w:proofErr w:type="spellStart"/>
            <w:r>
              <w:rPr>
                <w:rFonts w:ascii="Verdana" w:hAnsi="Verdana" w:cs="Verdana"/>
                <w:b/>
                <w:lang w:val="es-ES_tradnl"/>
              </w:rPr>
              <w:t>Expte</w:t>
            </w:r>
            <w:proofErr w:type="spellEnd"/>
            <w:r>
              <w:rPr>
                <w:rFonts w:ascii="Verdana" w:hAnsi="Verdana" w:cs="Verdana"/>
                <w:b/>
                <w:lang w:val="es-ES_tradnl"/>
              </w:rPr>
              <w:t>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8F" w:rsidRDefault="008A608F" w:rsidP="00CC0A04">
            <w:pPr>
              <w:snapToGrid w:val="0"/>
              <w:rPr>
                <w:rFonts w:ascii="Verdana" w:hAnsi="Verdana" w:cs="Verdana"/>
                <w:b/>
                <w:lang w:val="es-ES_tradnl"/>
              </w:rPr>
            </w:pPr>
          </w:p>
        </w:tc>
      </w:tr>
      <w:tr w:rsidR="008A608F" w:rsidTr="000A254E">
        <w:trPr>
          <w:trHeight w:hRule="exact" w:val="28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8F" w:rsidRDefault="008A608F" w:rsidP="00CC0A04">
            <w:pPr>
              <w:jc w:val="both"/>
              <w:rPr>
                <w:rFonts w:ascii="Verdana" w:hAnsi="Verdana" w:cs="Verdana"/>
                <w:lang w:val="es-ES_tradnl"/>
              </w:rPr>
            </w:pPr>
            <w:r>
              <w:rPr>
                <w:rFonts w:ascii="Verdana" w:hAnsi="Verdana" w:cs="Verdana"/>
                <w:b/>
                <w:lang w:val="es-ES_tradnl"/>
              </w:rPr>
              <w:t>Referencia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8F" w:rsidRDefault="008A608F" w:rsidP="00CC0A04">
            <w:pPr>
              <w:rPr>
                <w:rFonts w:ascii="Verdana" w:hAnsi="Verdana" w:cs="Verdana"/>
                <w:lang w:val="es-ES_tradnl"/>
              </w:rPr>
            </w:pPr>
          </w:p>
        </w:tc>
      </w:tr>
    </w:tbl>
    <w:p w:rsidR="008A608F" w:rsidRDefault="008A608F" w:rsidP="008A608F">
      <w:pPr>
        <w:spacing w:after="0"/>
        <w:rPr>
          <w:rFonts w:ascii="Century Gothic" w:hAnsi="Century Gothic"/>
        </w:rPr>
      </w:pPr>
    </w:p>
    <w:p w:rsidR="00392DF1" w:rsidRPr="00392DF1" w:rsidRDefault="00392DF1" w:rsidP="00621324">
      <w:pPr>
        <w:pStyle w:val="Sinespaciado"/>
      </w:pPr>
      <w:r w:rsidRPr="00392DF1">
        <w:t>DATOS DEL INTERESADO/SOLICITANTE</w:t>
      </w:r>
      <w:r>
        <w:t>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2DF1" w:rsidRPr="00392DF1" w:rsidTr="008A608F">
        <w:tc>
          <w:tcPr>
            <w:tcW w:w="10201" w:type="dxa"/>
          </w:tcPr>
          <w:p w:rsidR="00392DF1" w:rsidRDefault="00392DF1">
            <w:pPr>
              <w:rPr>
                <w:rFonts w:ascii="Century Gothic" w:hAnsi="Century Gothic"/>
                <w:sz w:val="16"/>
              </w:rPr>
            </w:pP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  <w:r w:rsidRPr="00392DF1">
              <w:rPr>
                <w:rFonts w:ascii="Century Gothic" w:hAnsi="Century Gothic"/>
                <w:sz w:val="16"/>
              </w:rPr>
              <w:t xml:space="preserve">NOMBRE </w:t>
            </w:r>
            <w:r>
              <w:rPr>
                <w:rFonts w:ascii="Century Gothic" w:hAnsi="Century Gothic"/>
                <w:sz w:val="16"/>
              </w:rPr>
              <w:t>+</w:t>
            </w:r>
            <w:r w:rsidRPr="00392DF1">
              <w:rPr>
                <w:rFonts w:ascii="Century Gothic" w:hAnsi="Century Gothic"/>
                <w:sz w:val="16"/>
              </w:rPr>
              <w:t xml:space="preserve"> APELLIDOS / RAZÓN SOCIAL………………………………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</w:t>
            </w:r>
            <w:r w:rsidR="008A608F">
              <w:rPr>
                <w:rFonts w:ascii="Century Gothic" w:hAnsi="Century Gothic"/>
                <w:sz w:val="16"/>
              </w:rPr>
              <w:t>……………….</w:t>
            </w:r>
            <w:r>
              <w:rPr>
                <w:rFonts w:ascii="Century Gothic" w:hAnsi="Century Gothic"/>
                <w:sz w:val="16"/>
              </w:rPr>
              <w:t>.</w:t>
            </w:r>
          </w:p>
          <w:p w:rsidR="008A608F" w:rsidRDefault="008A608F">
            <w:pPr>
              <w:rPr>
                <w:rFonts w:ascii="Century Gothic" w:hAnsi="Century Gothic"/>
                <w:sz w:val="16"/>
              </w:rPr>
            </w:pP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NIF/CIF……………………………………TELÉFONOS………………………………………………………………………………………</w:t>
            </w:r>
            <w:r w:rsidR="008A608F">
              <w:rPr>
                <w:rFonts w:ascii="Century Gothic" w:hAnsi="Century Gothic"/>
                <w:sz w:val="16"/>
              </w:rPr>
              <w:t>……………….</w:t>
            </w:r>
            <w:r>
              <w:rPr>
                <w:rFonts w:ascii="Century Gothic" w:hAnsi="Century Gothic"/>
                <w:sz w:val="16"/>
              </w:rPr>
              <w:t>.</w:t>
            </w: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DOMICILIO FISCAL……………………………………………………………………………………………………………………………</w:t>
            </w:r>
            <w:r w:rsidR="008A608F">
              <w:rPr>
                <w:rFonts w:ascii="Century Gothic" w:hAnsi="Century Gothic"/>
                <w:sz w:val="16"/>
              </w:rPr>
              <w:t>………………</w:t>
            </w:r>
            <w:r>
              <w:rPr>
                <w:rFonts w:ascii="Century Gothic" w:hAnsi="Century Gothic"/>
                <w:sz w:val="16"/>
              </w:rPr>
              <w:t>.</w:t>
            </w: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DOMICILIO DE NOTIFICACIÓN……………………………………………………………………………………………………………</w:t>
            </w:r>
            <w:r w:rsidR="008A608F">
              <w:rPr>
                <w:rFonts w:ascii="Century Gothic" w:hAnsi="Century Gothic"/>
                <w:sz w:val="16"/>
              </w:rPr>
              <w:t>…………………</w:t>
            </w: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MUNICIPIO…………………………………………………………………..CP……………………PROVINCIA…………………………</w:t>
            </w:r>
            <w:r w:rsidR="008A608F">
              <w:rPr>
                <w:rFonts w:ascii="Century Gothic" w:hAnsi="Century Gothic"/>
                <w:sz w:val="16"/>
              </w:rPr>
              <w:t>………………..</w:t>
            </w:r>
          </w:p>
          <w:p w:rsidR="00392DF1" w:rsidRDefault="00392DF1">
            <w:pPr>
              <w:rPr>
                <w:rFonts w:ascii="Century Gothic" w:hAnsi="Century Gothic"/>
                <w:sz w:val="16"/>
              </w:rPr>
            </w:pPr>
          </w:p>
          <w:p w:rsidR="00392DF1" w:rsidRPr="00392DF1" w:rsidRDefault="00392D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CORREO ELECTRÓNICO……………………………………………………………………………………………………………………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………………...</w:t>
            </w:r>
          </w:p>
        </w:tc>
        <w:bookmarkStart w:id="0" w:name="_GoBack"/>
        <w:bookmarkEnd w:id="0"/>
      </w:tr>
    </w:tbl>
    <w:p w:rsidR="00621324" w:rsidRDefault="00621324" w:rsidP="00621324">
      <w:pPr>
        <w:pStyle w:val="Sinespaciado"/>
      </w:pPr>
    </w:p>
    <w:p w:rsidR="00392DF1" w:rsidRPr="00392DF1" w:rsidRDefault="00392DF1" w:rsidP="00621324">
      <w:pPr>
        <w:pStyle w:val="Sinespaciado"/>
      </w:pPr>
      <w:r w:rsidRPr="00392DF1">
        <w:t xml:space="preserve">DATOS DEL </w:t>
      </w:r>
      <w:r>
        <w:t>REPRESENTANTE/PRESENTADOR: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2DF1" w:rsidRPr="00392DF1" w:rsidTr="000A254E">
        <w:tc>
          <w:tcPr>
            <w:tcW w:w="10201" w:type="dxa"/>
          </w:tcPr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</w:p>
          <w:p w:rsidR="00392DF1" w:rsidRDefault="00392DF1" w:rsidP="00392DF1">
            <w:pPr>
              <w:rPr>
                <w:rFonts w:ascii="Century Gothic" w:hAnsi="Century Gothic"/>
                <w:sz w:val="16"/>
              </w:rPr>
            </w:pPr>
            <w:r w:rsidRPr="00392DF1">
              <w:rPr>
                <w:rFonts w:ascii="Century Gothic" w:hAnsi="Century Gothic"/>
                <w:sz w:val="16"/>
              </w:rPr>
              <w:t xml:space="preserve">NOMBRE </w:t>
            </w:r>
            <w:r>
              <w:rPr>
                <w:rFonts w:ascii="Century Gothic" w:hAnsi="Century Gothic"/>
                <w:sz w:val="16"/>
              </w:rPr>
              <w:t>+</w:t>
            </w:r>
            <w:r w:rsidRPr="00392DF1">
              <w:rPr>
                <w:rFonts w:ascii="Century Gothic" w:hAnsi="Century Gothic"/>
                <w:sz w:val="16"/>
              </w:rPr>
              <w:t xml:space="preserve"> APELLIDOS / RAZÓN SOCIAL………………………………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</w:t>
            </w:r>
          </w:p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</w:p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NIF/CIF……………………………………TELÉFONOS………………………………</w:t>
            </w:r>
            <w:r w:rsidR="00C967FE">
              <w:rPr>
                <w:rFonts w:ascii="Century Gothic" w:hAnsi="Century Gothic"/>
                <w:sz w:val="16"/>
              </w:rPr>
              <w:t>EMAIL………</w:t>
            </w:r>
            <w:r>
              <w:rPr>
                <w:rFonts w:ascii="Century Gothic" w:hAnsi="Century Gothic"/>
                <w:sz w:val="16"/>
              </w:rPr>
              <w:t>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</w:t>
            </w:r>
          </w:p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</w:p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DOMICILIO</w:t>
            </w:r>
            <w:r w:rsidR="00C967FE">
              <w:rPr>
                <w:rFonts w:ascii="Century Gothic" w:hAnsi="Century Gothic"/>
                <w:sz w:val="16"/>
              </w:rPr>
              <w:t>……….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………………..</w:t>
            </w:r>
          </w:p>
          <w:p w:rsidR="00392DF1" w:rsidRDefault="00392DF1" w:rsidP="00E3186E">
            <w:pPr>
              <w:rPr>
                <w:rFonts w:ascii="Century Gothic" w:hAnsi="Century Gothic"/>
                <w:sz w:val="16"/>
              </w:rPr>
            </w:pPr>
          </w:p>
          <w:p w:rsidR="00392DF1" w:rsidRPr="00C967FE" w:rsidRDefault="00392DF1" w:rsidP="00E3186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MUNICIPIO…………………………………………………………………..CP……………………PROVINCIA…………………………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………………..</w:t>
            </w:r>
          </w:p>
        </w:tc>
      </w:tr>
    </w:tbl>
    <w:p w:rsidR="00621324" w:rsidRDefault="00621324" w:rsidP="00621324">
      <w:pPr>
        <w:pStyle w:val="Sinespaciado"/>
      </w:pPr>
    </w:p>
    <w:p w:rsidR="00C967FE" w:rsidRPr="00392DF1" w:rsidRDefault="00C967FE" w:rsidP="00621324">
      <w:pPr>
        <w:pStyle w:val="Sinespaciado"/>
      </w:pPr>
      <w:r w:rsidRPr="00392DF1">
        <w:t xml:space="preserve">DATOS DEL </w:t>
      </w:r>
      <w:r>
        <w:t>INMUEBLE: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13"/>
      </w:tblGrid>
      <w:tr w:rsidR="00C967FE" w:rsidRPr="00392DF1" w:rsidTr="000A254E">
        <w:tc>
          <w:tcPr>
            <w:tcW w:w="10201" w:type="dxa"/>
          </w:tcPr>
          <w:p w:rsidR="00C967FE" w:rsidRDefault="00C967FE" w:rsidP="00E3186E">
            <w:pPr>
              <w:rPr>
                <w:rFonts w:ascii="Century Gothic" w:hAnsi="Century Gothic"/>
                <w:sz w:val="16"/>
              </w:rPr>
            </w:pPr>
          </w:p>
          <w:p w:rsidR="00C967FE" w:rsidRDefault="00C967FE" w:rsidP="00E3186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EMPLAZAMIENTO…………………………...</w:t>
            </w:r>
            <w:r w:rsidRPr="00392DF1">
              <w:rPr>
                <w:rFonts w:ascii="Century Gothic" w:hAnsi="Century Gothic"/>
                <w:sz w:val="16"/>
              </w:rPr>
              <w:t>………………………………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</w:t>
            </w:r>
          </w:p>
          <w:p w:rsidR="00C967FE" w:rsidRDefault="00C967FE" w:rsidP="00E3186E">
            <w:pPr>
              <w:rPr>
                <w:rFonts w:ascii="Century Gothic" w:hAnsi="Century Gothic"/>
                <w:sz w:val="16"/>
              </w:rPr>
            </w:pPr>
          </w:p>
          <w:p w:rsidR="00C967FE" w:rsidRDefault="00C967FE" w:rsidP="00E3186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FINCA REGISTRAL/REFERENCIA CATASTRAL……………………………………………………………………………………………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…………………</w:t>
            </w:r>
          </w:p>
          <w:p w:rsidR="00C967FE" w:rsidRDefault="00C967FE" w:rsidP="00E3186E">
            <w:pPr>
              <w:rPr>
                <w:rFonts w:ascii="Century Gothic" w:hAnsi="Century Gothic"/>
                <w:sz w:val="16"/>
              </w:rPr>
            </w:pPr>
          </w:p>
          <w:p w:rsidR="00C967FE" w:rsidRPr="00C967FE" w:rsidRDefault="00C967FE" w:rsidP="00C967F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TITULAR……………………………………………………………………..………………………………………..…………………………</w:t>
            </w:r>
            <w:r w:rsidR="000A254E">
              <w:rPr>
                <w:rFonts w:ascii="Century Gothic" w:hAnsi="Century Gothic"/>
                <w:sz w:val="16"/>
              </w:rPr>
              <w:t>………………...</w:t>
            </w:r>
          </w:p>
        </w:tc>
      </w:tr>
    </w:tbl>
    <w:p w:rsidR="003713FA" w:rsidRDefault="003713FA" w:rsidP="003713FA">
      <w:pPr>
        <w:pStyle w:val="Sinespaciado"/>
        <w:jc w:val="both"/>
        <w:rPr>
          <w:rFonts w:ascii="Century Gothic" w:hAnsi="Century Gothic"/>
        </w:rPr>
      </w:pPr>
    </w:p>
    <w:p w:rsidR="00C967FE" w:rsidRPr="003713FA" w:rsidRDefault="00CB0E4F" w:rsidP="003713FA">
      <w:pPr>
        <w:pStyle w:val="Sinespaciado"/>
        <w:jc w:val="both"/>
        <w:rPr>
          <w:rFonts w:ascii="Century Gothic" w:hAnsi="Century Gothic"/>
        </w:rPr>
      </w:pPr>
      <w:r w:rsidRPr="008432A2">
        <w:rPr>
          <w:rFonts w:ascii="Century Gothic" w:hAnsi="Century Gothic"/>
          <w:b/>
        </w:rPr>
        <w:t>SOLICITA</w:t>
      </w:r>
      <w:r w:rsidRPr="003713FA">
        <w:rPr>
          <w:rFonts w:ascii="Century Gothic" w:hAnsi="Century Gothic"/>
        </w:rPr>
        <w:t>: a V.E., que prev</w:t>
      </w:r>
      <w:r w:rsidR="00C967FE" w:rsidRPr="003713FA">
        <w:rPr>
          <w:rFonts w:ascii="Century Gothic" w:hAnsi="Century Gothic"/>
        </w:rPr>
        <w:t xml:space="preserve">io los trámites y abono de las tasas administrativas correspondientes, tenga a bien ordenar la expedición y entrega de la </w:t>
      </w:r>
      <w:r w:rsidR="00C967FE" w:rsidRPr="003713FA">
        <w:rPr>
          <w:rFonts w:ascii="Century Gothic" w:hAnsi="Century Gothic"/>
          <w:b/>
        </w:rPr>
        <w:t xml:space="preserve">certificación de situación </w:t>
      </w:r>
      <w:r w:rsidR="00C967FE" w:rsidRPr="003713FA">
        <w:rPr>
          <w:rFonts w:ascii="Century Gothic" w:hAnsi="Century Gothic"/>
        </w:rPr>
        <w:t>asimilada a la de fuera de ordenación solicitada</w:t>
      </w:r>
      <w:r w:rsidR="003A4B31" w:rsidRPr="003713FA">
        <w:rPr>
          <w:rFonts w:ascii="Century Gothic" w:hAnsi="Century Gothic"/>
        </w:rPr>
        <w:t>.</w:t>
      </w:r>
    </w:p>
    <w:p w:rsidR="003713FA" w:rsidRDefault="0096167D" w:rsidP="008432A2">
      <w:pPr>
        <w:ind w:left="708" w:firstLine="708"/>
        <w:jc w:val="both"/>
        <w:rPr>
          <w:rFonts w:ascii="Century Gothic" w:hAnsi="Century Gothic"/>
        </w:rPr>
      </w:pPr>
      <w:r w:rsidRPr="003713FA">
        <w:rPr>
          <w:rFonts w:ascii="Century Gothic" w:hAnsi="Century Gothic"/>
        </w:rPr>
        <w:t>Valverde del Fresno</w:t>
      </w:r>
      <w:r w:rsidR="00C967FE" w:rsidRPr="003713FA">
        <w:rPr>
          <w:rFonts w:ascii="Century Gothic" w:hAnsi="Century Gothic"/>
        </w:rPr>
        <w:t xml:space="preserve">, </w:t>
      </w:r>
      <w:proofErr w:type="gramStart"/>
      <w:r w:rsidR="00C967FE" w:rsidRPr="003713FA">
        <w:rPr>
          <w:rFonts w:ascii="Century Gothic" w:hAnsi="Century Gothic"/>
        </w:rPr>
        <w:t>a …</w:t>
      </w:r>
      <w:proofErr w:type="gramEnd"/>
      <w:r w:rsidR="00C967FE" w:rsidRPr="003713FA">
        <w:rPr>
          <w:rFonts w:ascii="Century Gothic" w:hAnsi="Century Gothic"/>
        </w:rPr>
        <w:t>……..de……………………………………..de 20…….</w:t>
      </w:r>
    </w:p>
    <w:p w:rsidR="0084215B" w:rsidRDefault="003A4B31" w:rsidP="00C967F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967FE">
        <w:rPr>
          <w:rFonts w:ascii="Century Gothic" w:hAnsi="Century Gothic"/>
        </w:rPr>
        <w:tab/>
        <w:t>Firma del presentador</w:t>
      </w:r>
    </w:p>
    <w:p w:rsidR="00E63514" w:rsidRPr="009C43C3" w:rsidRDefault="00E63514" w:rsidP="00621324">
      <w:pPr>
        <w:pStyle w:val="Sinespaciado"/>
        <w:rPr>
          <w:b/>
        </w:rPr>
      </w:pPr>
      <w:r w:rsidRPr="009C43C3">
        <w:rPr>
          <w:b/>
        </w:rPr>
        <w:t>DOCUMENTACIÓN A APORTAR</w:t>
      </w:r>
      <w:r w:rsidR="00621324" w:rsidRPr="009C43C3">
        <w:rPr>
          <w:b/>
        </w:rPr>
        <w:t xml:space="preserve"> JUNTO A ESTA SOLICITUD</w:t>
      </w:r>
      <w:r w:rsidRPr="009C43C3">
        <w:rPr>
          <w:b/>
        </w:rPr>
        <w:t>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63514" w:rsidRPr="00392DF1" w:rsidTr="000A254E">
        <w:tc>
          <w:tcPr>
            <w:tcW w:w="10201" w:type="dxa"/>
          </w:tcPr>
          <w:p w:rsidR="00E63514" w:rsidRPr="009C43C3" w:rsidRDefault="00E63514" w:rsidP="009C43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9C43C3">
              <w:rPr>
                <w:rFonts w:ascii="Century Gothic" w:hAnsi="Century Gothic"/>
                <w:sz w:val="18"/>
                <w:szCs w:val="16"/>
              </w:rPr>
              <w:t>Identificación catastral del inmueble.</w:t>
            </w:r>
          </w:p>
          <w:p w:rsidR="00E63514" w:rsidRPr="009C43C3" w:rsidRDefault="00E63514" w:rsidP="00E635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9C43C3">
              <w:rPr>
                <w:rFonts w:ascii="Century Gothic" w:hAnsi="Century Gothic"/>
                <w:sz w:val="18"/>
                <w:szCs w:val="16"/>
              </w:rPr>
              <w:t>Documento acreditativo de la fecha terminación de la edificación según lo establecido en el artículo 32 del Reglamento de disciplina urbanística.</w:t>
            </w:r>
          </w:p>
          <w:p w:rsidR="00621324" w:rsidRPr="00C967FE" w:rsidRDefault="00621324" w:rsidP="00E635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</w:rPr>
            </w:pPr>
            <w:r w:rsidRPr="009C43C3">
              <w:rPr>
                <w:rFonts w:ascii="Century Gothic" w:hAnsi="Century Gothic"/>
                <w:sz w:val="18"/>
                <w:szCs w:val="16"/>
              </w:rPr>
              <w:t>Documento realizado por técnico competente en el que se acredite que la edificación ilegal no se encuentra dentro de ninguno de los supuestos recogidos en el artículo 179 LOTUS o 197.5 anterior LSOTEX (en función de la fecha final acreditada de la edificación).</w:t>
            </w:r>
          </w:p>
        </w:tc>
      </w:tr>
    </w:tbl>
    <w:p w:rsidR="00621324" w:rsidRPr="003713FA" w:rsidRDefault="00621324" w:rsidP="00621324">
      <w:pPr>
        <w:pStyle w:val="Sinespaciado"/>
        <w:rPr>
          <w:sz w:val="14"/>
        </w:rPr>
      </w:pPr>
    </w:p>
    <w:p w:rsidR="00621324" w:rsidRPr="00392DF1" w:rsidRDefault="00621324" w:rsidP="00621324">
      <w:pPr>
        <w:pStyle w:val="Sinespaciado"/>
      </w:pPr>
      <w:r>
        <w:t>OBSERVACIONES GENERALES: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21324" w:rsidRPr="00392DF1" w:rsidTr="000A254E">
        <w:tc>
          <w:tcPr>
            <w:tcW w:w="10206" w:type="dxa"/>
          </w:tcPr>
          <w:p w:rsidR="00621324" w:rsidRPr="00362B8C" w:rsidRDefault="00621324" w:rsidP="00A275D7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362B8C">
              <w:rPr>
                <w:rFonts w:ascii="Century Gothic" w:hAnsi="Century Gothic"/>
                <w:sz w:val="16"/>
                <w:szCs w:val="16"/>
              </w:rPr>
              <w:t>Las edificaciones susceptibles de ser declaradas en situación de fuera de ordenación serán aquellas que teniendo un origen ilegal – careciendo de licencia urbanística o comunicación previa-, y habiéndole caducado el plazo para exigir el restablecimiento de la legalidad dispuesta en el artículo 17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362B8C">
              <w:rPr>
                <w:rFonts w:ascii="Century Gothic" w:hAnsi="Century Gothic"/>
                <w:sz w:val="16"/>
                <w:szCs w:val="16"/>
              </w:rPr>
              <w:t xml:space="preserve"> LOT</w:t>
            </w:r>
            <w:r>
              <w:rPr>
                <w:rFonts w:ascii="Century Gothic" w:hAnsi="Century Gothic"/>
                <w:sz w:val="16"/>
                <w:szCs w:val="16"/>
              </w:rPr>
              <w:t>US</w:t>
            </w:r>
            <w:r w:rsidRPr="00362B8C">
              <w:rPr>
                <w:rFonts w:ascii="Century Gothic" w:hAnsi="Century Gothic"/>
                <w:sz w:val="16"/>
                <w:szCs w:val="16"/>
              </w:rPr>
              <w:t xml:space="preserve">, serán incompatibles con las determinaciones del planeamiento. </w:t>
            </w:r>
          </w:p>
          <w:p w:rsidR="00621324" w:rsidRPr="00362B8C" w:rsidRDefault="00621324" w:rsidP="00A275D7">
            <w:pPr>
              <w:jc w:val="both"/>
              <w:rPr>
                <w:rFonts w:ascii="Century Gothic" w:hAnsi="Century Gothic"/>
                <w:sz w:val="16"/>
              </w:rPr>
            </w:pPr>
            <w:r w:rsidRPr="00362B8C">
              <w:rPr>
                <w:rFonts w:ascii="Century Gothic" w:hAnsi="Century Gothic"/>
                <w:sz w:val="16"/>
                <w:szCs w:val="16"/>
              </w:rPr>
              <w:t>- En ningún caso podrán ser declarados fuera de ordenación las edificaciones incursas en alguno de los supuestos recogidos en el artículo 17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362B8C">
              <w:rPr>
                <w:rFonts w:ascii="Century Gothic" w:hAnsi="Century Gothic"/>
                <w:sz w:val="16"/>
                <w:szCs w:val="16"/>
              </w:rPr>
              <w:t xml:space="preserve"> de la LOT</w:t>
            </w:r>
            <w:r>
              <w:rPr>
                <w:rFonts w:ascii="Century Gothic" w:hAnsi="Century Gothic"/>
                <w:sz w:val="16"/>
                <w:szCs w:val="16"/>
              </w:rPr>
              <w:t>US</w:t>
            </w:r>
            <w:r w:rsidRPr="00362B8C">
              <w:rPr>
                <w:rFonts w:ascii="Century Gothic" w:hAnsi="Century Gothic"/>
                <w:sz w:val="16"/>
                <w:szCs w:val="16"/>
              </w:rPr>
              <w:t>, al tratarse de situaciones respecto a las que el plazo legal para el ejercicio de la potestad de protección de la legalidad no caduca.</w:t>
            </w:r>
          </w:p>
        </w:tc>
      </w:tr>
    </w:tbl>
    <w:p w:rsidR="009B020F" w:rsidRPr="00392DF1" w:rsidRDefault="009B020F" w:rsidP="003713FA">
      <w:pPr>
        <w:rPr>
          <w:rFonts w:ascii="Century Gothic" w:hAnsi="Century Gothic"/>
        </w:rPr>
      </w:pPr>
    </w:p>
    <w:sectPr w:rsidR="009B020F" w:rsidRPr="00392DF1" w:rsidSect="000A254E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52" w:rsidRDefault="00B84452" w:rsidP="0063071F">
      <w:pPr>
        <w:spacing w:after="0" w:line="240" w:lineRule="auto"/>
      </w:pPr>
      <w:r>
        <w:separator/>
      </w:r>
    </w:p>
  </w:endnote>
  <w:endnote w:type="continuationSeparator" w:id="0">
    <w:p w:rsidR="00B84452" w:rsidRDefault="00B84452" w:rsidP="0063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lade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1F" w:rsidRDefault="0063071F">
    <w:pPr>
      <w:pStyle w:val="Piedepgina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  <w:r w:rsidRPr="0063071F">
      <w:rPr>
        <w:rFonts w:ascii="Century Gothic" w:eastAsiaTheme="majorEastAsia" w:hAnsi="Century Gothic" w:cstheme="majorBidi"/>
      </w:rPr>
      <w:t xml:space="preserve">AYUNTAMIENTO DE </w:t>
    </w:r>
    <w:r w:rsidR="0096167D">
      <w:rPr>
        <w:rFonts w:ascii="Century Gothic" w:eastAsiaTheme="majorEastAsia" w:hAnsi="Century Gothic" w:cstheme="majorBidi"/>
      </w:rPr>
      <w:t>VALVERDE DEL FRESNO</w:t>
    </w:r>
    <w:r w:rsidRPr="0063071F">
      <w:rPr>
        <w:rFonts w:ascii="Century Gothic" w:eastAsiaTheme="majorEastAsia" w:hAnsi="Century Gothic" w:cstheme="majorBidi"/>
      </w:rPr>
      <w:tab/>
    </w:r>
    <w:r>
      <w:rPr>
        <w:rFonts w:ascii="Century Gothic" w:eastAsiaTheme="majorEastAsia" w:hAnsi="Century Gothic" w:cstheme="majorBidi"/>
      </w:rPr>
      <w:tab/>
    </w:r>
    <w:r w:rsidRPr="0063071F">
      <w:rPr>
        <w:rFonts w:ascii="Century Gothic" w:eastAsiaTheme="majorEastAsia" w:hAnsi="Century Gothic" w:cstheme="majorBidi"/>
      </w:rPr>
      <w:t xml:space="preserve">Página </w:t>
    </w:r>
    <w:r w:rsidRPr="0063071F">
      <w:rPr>
        <w:rFonts w:ascii="Century Gothic" w:eastAsiaTheme="minorEastAsia" w:hAnsi="Century Gothic" w:cstheme="minorBidi"/>
      </w:rPr>
      <w:fldChar w:fldCharType="begin"/>
    </w:r>
    <w:r w:rsidRPr="0063071F">
      <w:rPr>
        <w:rFonts w:ascii="Century Gothic" w:hAnsi="Century Gothic"/>
      </w:rPr>
      <w:instrText>PAGE   \* MERGEFORMAT</w:instrText>
    </w:r>
    <w:r w:rsidRPr="0063071F">
      <w:rPr>
        <w:rFonts w:ascii="Century Gothic" w:eastAsiaTheme="minorEastAsia" w:hAnsi="Century Gothic" w:cstheme="minorBidi"/>
      </w:rPr>
      <w:fldChar w:fldCharType="separate"/>
    </w:r>
    <w:r w:rsidR="000A254E" w:rsidRPr="000A254E">
      <w:rPr>
        <w:rFonts w:ascii="Century Gothic" w:eastAsiaTheme="majorEastAsia" w:hAnsi="Century Gothic" w:cstheme="majorBidi"/>
        <w:noProof/>
      </w:rPr>
      <w:t>1</w:t>
    </w:r>
    <w:r w:rsidRPr="0063071F">
      <w:rPr>
        <w:rFonts w:ascii="Century Gothic" w:eastAsiaTheme="majorEastAsia" w:hAnsi="Century Gothic" w:cstheme="majorBidi"/>
      </w:rPr>
      <w:fldChar w:fldCharType="end"/>
    </w:r>
  </w:p>
  <w:p w:rsidR="0063071F" w:rsidRDefault="00362B8C" w:rsidP="00621324">
    <w:pPr>
      <w:pStyle w:val="Piedepgina"/>
      <w:pBdr>
        <w:top w:val="thinThickSmallGap" w:sz="24" w:space="1" w:color="622423" w:themeColor="accent2" w:themeShade="7F"/>
      </w:pBdr>
      <w:jc w:val="both"/>
    </w:pPr>
    <w:r w:rsidRPr="00362B8C">
      <w:rPr>
        <w:rFonts w:ascii="Century Gothic" w:hAnsi="Century Gothic"/>
        <w:sz w:val="16"/>
        <w:szCs w:val="18"/>
      </w:rPr>
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15/1999, de 13 de diciembre, de Protección de Datos de Carácter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52" w:rsidRDefault="00B84452" w:rsidP="0063071F">
      <w:pPr>
        <w:spacing w:after="0" w:line="240" w:lineRule="auto"/>
      </w:pPr>
      <w:r>
        <w:separator/>
      </w:r>
    </w:p>
  </w:footnote>
  <w:footnote w:type="continuationSeparator" w:id="0">
    <w:p w:rsidR="00B84452" w:rsidRDefault="00B84452" w:rsidP="0063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AFC"/>
    <w:multiLevelType w:val="hybridMultilevel"/>
    <w:tmpl w:val="FE3AA09A"/>
    <w:lvl w:ilvl="0" w:tplc="2FAE974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4BF4"/>
    <w:multiLevelType w:val="hybridMultilevel"/>
    <w:tmpl w:val="C9F2D62C"/>
    <w:lvl w:ilvl="0" w:tplc="1752F9B8">
      <w:start w:val="1"/>
      <w:numFmt w:val="decimal"/>
      <w:lvlText w:val="%1"/>
      <w:lvlJc w:val="left"/>
      <w:pPr>
        <w:ind w:left="585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C4"/>
    <w:rsid w:val="000A254E"/>
    <w:rsid w:val="000C6BCC"/>
    <w:rsid w:val="00172F28"/>
    <w:rsid w:val="0018344E"/>
    <w:rsid w:val="001B043D"/>
    <w:rsid w:val="001D5118"/>
    <w:rsid w:val="003019B1"/>
    <w:rsid w:val="00362B8C"/>
    <w:rsid w:val="003713FA"/>
    <w:rsid w:val="00392DF1"/>
    <w:rsid w:val="003A20A1"/>
    <w:rsid w:val="003A4B31"/>
    <w:rsid w:val="0043584D"/>
    <w:rsid w:val="0054592D"/>
    <w:rsid w:val="00621324"/>
    <w:rsid w:val="0063071F"/>
    <w:rsid w:val="00695318"/>
    <w:rsid w:val="0084215B"/>
    <w:rsid w:val="008432A2"/>
    <w:rsid w:val="008A608F"/>
    <w:rsid w:val="008E1105"/>
    <w:rsid w:val="0094155D"/>
    <w:rsid w:val="00947A72"/>
    <w:rsid w:val="0096167D"/>
    <w:rsid w:val="009B020F"/>
    <w:rsid w:val="009C43C3"/>
    <w:rsid w:val="009D0F1F"/>
    <w:rsid w:val="00A26ADA"/>
    <w:rsid w:val="00A437C4"/>
    <w:rsid w:val="00A932F7"/>
    <w:rsid w:val="00B77717"/>
    <w:rsid w:val="00B84452"/>
    <w:rsid w:val="00C967FE"/>
    <w:rsid w:val="00CB0E4F"/>
    <w:rsid w:val="00E63514"/>
    <w:rsid w:val="00F7785A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FCD6D-B0C2-4801-BDD2-A179B62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4E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8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30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1F"/>
    <w:rPr>
      <w:rFonts w:ascii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0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1F"/>
    <w:rPr>
      <w:rFonts w:ascii="Times New Roman" w:hAnsi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B020F"/>
    <w:pPr>
      <w:ind w:left="720"/>
      <w:contextualSpacing/>
    </w:pPr>
  </w:style>
  <w:style w:type="paragraph" w:customStyle="1" w:styleId="Default">
    <w:name w:val="Default"/>
    <w:rsid w:val="00362B8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621324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E248-8C7E-49D7-9874-7BC4C50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Usuario</cp:lastModifiedBy>
  <cp:revision>2</cp:revision>
  <cp:lastPrinted>2019-09-25T12:00:00Z</cp:lastPrinted>
  <dcterms:created xsi:type="dcterms:W3CDTF">2019-10-01T07:12:00Z</dcterms:created>
  <dcterms:modified xsi:type="dcterms:W3CDTF">2019-10-01T07:12:00Z</dcterms:modified>
</cp:coreProperties>
</file>